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both"/>
        <w:rPr>
          <w:sz w:val="30"/>
          <w:szCs w:val="30"/>
          <w:lang w:val="en-US"/>
        </w:rPr>
      </w:pPr>
      <w:r>
        <w:rPr>
          <w:sz w:val="30"/>
          <w:szCs w:val="30"/>
          <w:rtl w:val="0"/>
          <w:lang w:val="en-US"/>
        </w:rPr>
        <w:t>What Ukrainians Feel</w:t>
      </w:r>
    </w:p>
    <w:p>
      <w:pPr>
        <w:pStyle w:val="Body A"/>
        <w:jc w:val="both"/>
        <w:rPr>
          <w:sz w:val="30"/>
          <w:szCs w:val="30"/>
          <w:lang w:val="en-US"/>
        </w:rPr>
      </w:pPr>
      <w:r>
        <w:rPr>
          <w:sz w:val="30"/>
          <w:szCs w:val="30"/>
          <w:rtl w:val="0"/>
          <w:lang w:val="en-US"/>
        </w:rPr>
        <w:t>Olha Balaban</w:t>
      </w:r>
    </w:p>
    <w:p>
      <w:pPr>
        <w:pStyle w:val="Body A"/>
        <w:jc w:val="both"/>
        <w:rPr>
          <w:sz w:val="30"/>
          <w:szCs w:val="30"/>
          <w:lang w:val="en-US"/>
        </w:rPr>
      </w:pPr>
    </w:p>
    <w:p>
      <w:pPr>
        <w:pStyle w:val="Body A"/>
        <w:jc w:val="both"/>
        <w:rPr>
          <w:sz w:val="30"/>
          <w:szCs w:val="30"/>
        </w:rPr>
      </w:pPr>
      <w:r>
        <w:rPr>
          <w:sz w:val="30"/>
          <w:szCs w:val="30"/>
          <w:rtl w:val="0"/>
          <w:lang w:val="en-US"/>
        </w:rPr>
        <w:t>Here in the States, I am often asked - what do Ukrainians feel? I say that during the war our feelings and emotions have changed.</w:t>
      </w:r>
      <w:r>
        <w:rPr>
          <w:sz w:val="30"/>
          <w:szCs w:val="30"/>
          <w:rtl w:val="0"/>
        </w:rPr>
        <w:t xml:space="preserve"> </w:t>
      </w:r>
      <w:r>
        <w:rPr>
          <w:sz w:val="30"/>
          <w:szCs w:val="30"/>
          <w:rtl w:val="0"/>
          <w:lang w:val="en-US"/>
        </w:rPr>
        <w:t>Radically.</w:t>
      </w:r>
      <w:r>
        <w:rPr>
          <w:sz w:val="30"/>
          <w:szCs w:val="30"/>
          <w:rtl w:val="0"/>
        </w:rPr>
        <w:t xml:space="preserve"> </w:t>
      </w:r>
      <w:r>
        <w:rPr>
          <w:sz w:val="30"/>
          <w:szCs w:val="30"/>
          <w:rtl w:val="0"/>
          <w:lang w:val="en-US"/>
        </w:rPr>
        <w:t xml:space="preserve">Shock, disappointment, pain and suffering, pride, shared joys from victories at the front and hopes for International help. Today, Ukraine is exhausted. </w:t>
      </w:r>
    </w:p>
    <w:p>
      <w:pPr>
        <w:pStyle w:val="Body A"/>
        <w:jc w:val="both"/>
        <w:rPr>
          <w:sz w:val="30"/>
          <w:szCs w:val="30"/>
        </w:rPr>
      </w:pPr>
      <w:r>
        <w:rPr>
          <w:sz w:val="30"/>
          <w:szCs w:val="30"/>
          <w:rtl w:val="0"/>
          <w:lang w:val="en-US"/>
        </w:rPr>
        <w:tab/>
        <w:t>Living in Ukraine for the four years means time in shelters, time at work, studying, raising children during bombings, time going to funerals for the young and old, for children and babies just starting to live...</w:t>
      </w:r>
    </w:p>
    <w:p>
      <w:pPr>
        <w:pStyle w:val="Body A"/>
        <w:jc w:val="both"/>
        <w:rPr>
          <w:sz w:val="30"/>
          <w:szCs w:val="30"/>
        </w:rPr>
      </w:pPr>
      <w:r>
        <w:rPr>
          <w:sz w:val="30"/>
          <w:szCs w:val="30"/>
          <w:rtl w:val="0"/>
          <w:lang w:val="en-US"/>
        </w:rPr>
        <w:t xml:space="preserve">It is hating the occupiers, and being grateful for death - that it was quick, without torment. </w:t>
      </w:r>
    </w:p>
    <w:p>
      <w:pPr>
        <w:pStyle w:val="Body A"/>
        <w:jc w:val="both"/>
        <w:rPr>
          <w:sz w:val="30"/>
          <w:szCs w:val="30"/>
        </w:rPr>
      </w:pPr>
      <w:r>
        <w:rPr>
          <w:sz w:val="30"/>
          <w:szCs w:val="30"/>
        </w:rPr>
        <w:tab/>
      </w:r>
      <w:r>
        <w:rPr>
          <w:sz w:val="30"/>
          <w:szCs w:val="30"/>
          <w:rtl w:val="0"/>
          <w:lang w:val="en-US"/>
        </w:rPr>
        <w:t xml:space="preserve">It is crying for strangers tortured in Russian captivity, or abused during the occupation. It is showing gratitude to those who gave their lives, it is fear of looking into the eyes of parents who lost their children. </w:t>
      </w:r>
    </w:p>
    <w:p>
      <w:pPr>
        <w:pStyle w:val="Body A"/>
        <w:jc w:val="both"/>
        <w:rPr>
          <w:sz w:val="30"/>
          <w:szCs w:val="30"/>
        </w:rPr>
      </w:pPr>
      <w:r>
        <w:rPr>
          <w:sz w:val="30"/>
          <w:szCs w:val="30"/>
          <w:rtl w:val="0"/>
          <w:lang w:val="en-US"/>
        </w:rPr>
        <w:t>It is remembering before we sleep how to get out of the rubble if a rocket hits your house.</w:t>
      </w:r>
    </w:p>
    <w:p>
      <w:pPr>
        <w:pStyle w:val="Body A"/>
        <w:jc w:val="both"/>
        <w:rPr>
          <w:sz w:val="30"/>
          <w:szCs w:val="30"/>
        </w:rPr>
      </w:pPr>
      <w:r>
        <w:rPr>
          <w:sz w:val="30"/>
          <w:szCs w:val="30"/>
        </w:rPr>
        <w:tab/>
      </w:r>
      <w:r>
        <w:rPr>
          <w:sz w:val="30"/>
          <w:szCs w:val="30"/>
          <w:rtl w:val="0"/>
          <w:lang w:val="en-US"/>
        </w:rPr>
        <w:t>It's feeling guilty. You lived and someone else didn</w:t>
      </w:r>
      <w:r>
        <w:rPr>
          <w:sz w:val="30"/>
          <w:szCs w:val="30"/>
          <w:rtl w:val="0"/>
          <w:lang w:val="en-US"/>
        </w:rPr>
        <w:t>’</w:t>
      </w:r>
      <w:r>
        <w:rPr>
          <w:sz w:val="30"/>
          <w:szCs w:val="30"/>
          <w:rtl w:val="0"/>
          <w:lang w:val="en-US"/>
        </w:rPr>
        <w:t xml:space="preserve">t. Knowing you're not to blame, doesn't make it easier. </w:t>
      </w:r>
    </w:p>
    <w:p>
      <w:pPr>
        <w:pStyle w:val="Body A"/>
        <w:jc w:val="both"/>
        <w:rPr>
          <w:sz w:val="30"/>
          <w:szCs w:val="30"/>
        </w:rPr>
      </w:pPr>
      <w:r>
        <w:rPr>
          <w:sz w:val="30"/>
          <w:szCs w:val="30"/>
        </w:rPr>
        <w:tab/>
      </w:r>
      <w:r>
        <w:rPr>
          <w:sz w:val="30"/>
          <w:szCs w:val="30"/>
          <w:rtl w:val="0"/>
          <w:lang w:val="en-US"/>
        </w:rPr>
        <w:t xml:space="preserve">But, at the same time, today, we have changed, internally readjusted. We stopped waiting for International help, for modern aircraft or perfect weapons. We created our own. We developed our own high-precision drones and amazed the world. We found a way to act independently - and this is the most important thing for survival in war. </w:t>
      </w:r>
    </w:p>
    <w:p>
      <w:pPr>
        <w:pStyle w:val="Body A"/>
        <w:jc w:val="both"/>
        <w:rPr>
          <w:sz w:val="30"/>
          <w:szCs w:val="30"/>
        </w:rPr>
      </w:pPr>
      <w:r>
        <w:rPr>
          <w:sz w:val="30"/>
          <w:szCs w:val="30"/>
        </w:rPr>
        <w:tab/>
      </w:r>
      <w:r>
        <w:rPr>
          <w:sz w:val="30"/>
          <w:szCs w:val="30"/>
          <w:rtl w:val="0"/>
          <w:lang w:val="en-US"/>
        </w:rPr>
        <w:t>Today, Ukrainians share with the world not only the technologies of waging war with an aggressor country, but also a high level of survival. We have learned to live in chaos and find order.</w:t>
      </w:r>
      <w:r>
        <w:rPr>
          <w:sz w:val="30"/>
          <w:szCs w:val="30"/>
          <w:rtl w:val="0"/>
          <w:lang w:val="ru-RU"/>
        </w:rPr>
        <w:t xml:space="preserve"> </w:t>
      </w:r>
      <w:r>
        <w:rPr>
          <w:sz w:val="30"/>
          <w:szCs w:val="30"/>
          <w:rtl w:val="0"/>
          <w:lang w:val="en-US"/>
        </w:rPr>
        <w:t xml:space="preserve">We adapt quickly and solve problems in unconventional ways. </w:t>
      </w:r>
    </w:p>
    <w:p>
      <w:pPr>
        <w:pStyle w:val="Body A"/>
        <w:jc w:val="both"/>
        <w:rPr>
          <w:sz w:val="30"/>
          <w:szCs w:val="30"/>
        </w:rPr>
      </w:pPr>
      <w:r>
        <w:rPr>
          <w:sz w:val="30"/>
          <w:szCs w:val="30"/>
        </w:rPr>
        <w:tab/>
      </w:r>
      <w:r>
        <w:rPr>
          <w:sz w:val="30"/>
          <w:szCs w:val="30"/>
          <w:rtl w:val="0"/>
          <w:lang w:val="en-US"/>
        </w:rPr>
        <w:t xml:space="preserve">We know how </w:t>
      </w:r>
      <w:r>
        <w:rPr>
          <w:sz w:val="30"/>
          <w:szCs w:val="30"/>
          <w:rtl w:val="0"/>
          <w:lang w:val="fr-FR"/>
        </w:rPr>
        <w:t xml:space="preserve">important </w:t>
      </w:r>
      <w:r>
        <w:rPr>
          <w:sz w:val="30"/>
          <w:szCs w:val="30"/>
          <w:rtl w:val="0"/>
          <w:lang w:val="en-US"/>
        </w:rPr>
        <w:t xml:space="preserve">it is to maintain emotional balance in difficult times where others break down. We know how not to die with the dead. Those we loved would not want to see us broken. </w:t>
      </w:r>
    </w:p>
    <w:p>
      <w:pPr>
        <w:pStyle w:val="Body A"/>
        <w:jc w:val="both"/>
        <w:rPr>
          <w:sz w:val="30"/>
          <w:szCs w:val="30"/>
        </w:rPr>
      </w:pPr>
      <w:r>
        <w:rPr>
          <w:sz w:val="30"/>
          <w:szCs w:val="30"/>
        </w:rPr>
        <w:tab/>
      </w:r>
      <w:r>
        <w:rPr>
          <w:sz w:val="30"/>
          <w:szCs w:val="30"/>
          <w:rtl w:val="0"/>
          <w:lang w:val="en-US"/>
        </w:rPr>
        <w:t xml:space="preserve">We have learned to enjoy life, to help and support each other. To see the world in the darkness and be the light. To be grateful to God even for the little things. To simply </w:t>
      </w:r>
      <w:r>
        <w:rPr>
          <w:sz w:val="30"/>
          <w:szCs w:val="30"/>
          <w:rtl w:val="0"/>
        </w:rPr>
        <w:t xml:space="preserve">love. </w:t>
      </w:r>
    </w:p>
    <w:p>
      <w:pPr>
        <w:pStyle w:val="Body A"/>
        <w:jc w:val="both"/>
        <w:rPr>
          <w:sz w:val="30"/>
          <w:szCs w:val="30"/>
        </w:rPr>
      </w:pPr>
      <w:r>
        <w:rPr>
          <w:sz w:val="30"/>
          <w:szCs w:val="30"/>
          <w:rtl w:val="0"/>
          <w:lang w:val="en-US"/>
        </w:rPr>
        <w:t>Because love saves.</w:t>
      </w:r>
    </w:p>
    <w:p>
      <w:pPr>
        <w:pStyle w:val="Body A"/>
        <w:jc w:val="both"/>
        <w:rPr>
          <w:sz w:val="30"/>
          <w:szCs w:val="30"/>
        </w:rPr>
      </w:pPr>
      <w:r>
        <w:rPr>
          <w:sz w:val="30"/>
          <w:szCs w:val="30"/>
          <w:rtl w:val="0"/>
          <w:lang w:val="en-US"/>
        </w:rPr>
        <w:t>Love heals.</w:t>
      </w:r>
    </w:p>
    <w:p>
      <w:pPr>
        <w:pStyle w:val="Body A"/>
        <w:jc w:val="both"/>
        <w:rPr>
          <w:sz w:val="30"/>
          <w:szCs w:val="30"/>
        </w:rPr>
      </w:pPr>
      <w:r>
        <w:rPr>
          <w:sz w:val="30"/>
          <w:szCs w:val="30"/>
          <w:rtl w:val="0"/>
          <w:lang w:val="en-US"/>
        </w:rPr>
        <w:t>Love wins.</w:t>
      </w:r>
    </w:p>
    <w:p>
      <w:pPr>
        <w:pStyle w:val="Body A"/>
        <w:jc w:val="both"/>
        <w:rPr>
          <w:sz w:val="30"/>
          <w:szCs w:val="30"/>
        </w:rPr>
      </w:pPr>
      <w:r>
        <w:rPr>
          <w:sz w:val="30"/>
          <w:szCs w:val="30"/>
          <w:rtl w:val="0"/>
          <w:lang w:val="en-US"/>
        </w:rPr>
        <w:t>..</w:t>
      </w:r>
    </w:p>
    <w:p>
      <w:pPr>
        <w:pStyle w:val="Body A"/>
        <w:jc w:val="both"/>
        <w:rPr>
          <w:sz w:val="30"/>
          <w:szCs w:val="30"/>
        </w:rPr>
      </w:pPr>
      <w:r>
        <w:rPr>
          <w:sz w:val="30"/>
          <w:szCs w:val="30"/>
          <w:rtl w:val="0"/>
          <w:lang w:val="en-US"/>
        </w:rPr>
        <w:t>.</w:t>
      </w:r>
    </w:p>
    <w:p>
      <w:pPr>
        <w:pStyle w:val="Body A"/>
        <w:jc w:val="both"/>
      </w:pPr>
      <w:r>
        <w:rPr>
          <w:sz w:val="30"/>
          <w:szCs w:val="30"/>
          <w:rtl w:val="0"/>
          <w:lang w:val="en-US"/>
        </w:rPr>
        <w: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